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48c02badde42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432e86f708de4b37"/>
      <w:footerReference xmlns:r="http://schemas.openxmlformats.org/officeDocument/2006/relationships" w:type="default" r:id="Rbad53d860291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e86f708de4b37" /><Relationship Type="http://schemas.openxmlformats.org/officeDocument/2006/relationships/footer" Target="/word/footer1.xml" Id="Rbad53d86029142b2" /></Relationships>
</file>