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3db6aaadb47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55063fd6194dcf"/>
      <w:footerReference xmlns:r="http://schemas.openxmlformats.org/officeDocument/2006/relationships" w:type="default" r:id="R8463202d9cc2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HOLDING AS   ·   Org.nr 915 366 279   ·   Strandvegen 155   ·   6200 STRANDA   ·   diurba@hotmail.no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5063fd6194dcf" /><Relationship Type="http://schemas.openxmlformats.org/officeDocument/2006/relationships/footer" Target="/word/footer1.xml" Id="R8463202d9cc243cc" /></Relationships>
</file>