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1d776cc6f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72cd95f8f4bfc"/>
      <w:footerReference xmlns:r="http://schemas.openxmlformats.org/officeDocument/2006/relationships" w:type="default" r:id="R053e4d92e0b1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72cd95f8f4bfc" /><Relationship Type="http://schemas.openxmlformats.org/officeDocument/2006/relationships/footer" Target="/word/footer1.xml" Id="R053e4d92e0b14c21" /></Relationships>
</file>