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ff986e39e4f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MATPULS AS</w:t>
      </w:r>
    </w:p>
    <w:sectPr>
      <w:headerReference xmlns:r="http://schemas.openxmlformats.org/officeDocument/2006/relationships" w:type="default" r:id="R57893a16e9d54c80"/>
      <w:footerReference xmlns:r="http://schemas.openxmlformats.org/officeDocument/2006/relationships" w:type="default" r:id="R988f09653628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MATPULS AS   ·   Org.nr 913 246 721   ·   Gudbrandsdalsvegen 194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MATPULS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93a16e9d54c80" /><Relationship Type="http://schemas.openxmlformats.org/officeDocument/2006/relationships/footer" Target="/word/footer1.xml" Id="R988f096536284474" /></Relationships>
</file>