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17b3e5259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NORD-MOTOR AS, org.nr 913 091 663,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211ed6e1f8c54ff0"/>
      <w:footerReference xmlns:r="http://schemas.openxmlformats.org/officeDocument/2006/relationships" w:type="default" r:id="Ra59948e7bfc8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ed6e1f8c54ff0" /><Relationship Type="http://schemas.openxmlformats.org/officeDocument/2006/relationships/footer" Target="/word/footer1.xml" Id="Ra59948e7bfc84f64" /></Relationships>
</file>