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b21a525ec49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b6e8fb76656847f1"/>
      <w:footerReference xmlns:r="http://schemas.openxmlformats.org/officeDocument/2006/relationships" w:type="default" r:id="Rda3689ae57cb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8fb76656847f1" /><Relationship Type="http://schemas.openxmlformats.org/officeDocument/2006/relationships/footer" Target="/word/footer1.xml" Id="Rda3689ae57cb449d" /></Relationships>
</file>