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7eca53e1e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daf6b388ce1b4d9f"/>
      <w:footerReference xmlns:r="http://schemas.openxmlformats.org/officeDocument/2006/relationships" w:type="default" r:id="Reb29c6a08051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6b388ce1b4d9f" /><Relationship Type="http://schemas.openxmlformats.org/officeDocument/2006/relationships/footer" Target="/word/footer1.xml" Id="Reb29c6a0805148f7" /></Relationships>
</file>