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e92ad74cc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BOLSØNES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d6a49455a74971"/>
      <w:footerReference xmlns:r="http://schemas.openxmlformats.org/officeDocument/2006/relationships" w:type="default" r:id="R3a5cc1a3a242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d6a49455a74971" /><Relationship Type="http://schemas.openxmlformats.org/officeDocument/2006/relationships/footer" Target="/word/footer1.xml" Id="R3a5cc1a3a24241d2" /></Relationships>
</file>