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15dacccea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edb17e37e2e94622"/>
      <w:footerReference xmlns:r="http://schemas.openxmlformats.org/officeDocument/2006/relationships" w:type="default" r:id="R99379d6866ba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17e37e2e94622" /><Relationship Type="http://schemas.openxmlformats.org/officeDocument/2006/relationships/footer" Target="/word/footer1.xml" Id="R99379d6866ba492a" /></Relationships>
</file>