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eee157ff7349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d6882c094f04411b"/>
      <w:footerReference xmlns:r="http://schemas.openxmlformats.org/officeDocument/2006/relationships" w:type="default" r:id="Rb714b796642d46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882c094f04411b" /><Relationship Type="http://schemas.openxmlformats.org/officeDocument/2006/relationships/footer" Target="/word/footer1.xml" Id="Rb714b796642d4692" /></Relationships>
</file>