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27795282e46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BAIKROKEN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BAIKROKEN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71f5d3f09d42c0"/>
      <w:footerReference xmlns:r="http://schemas.openxmlformats.org/officeDocument/2006/relationships" w:type="default" r:id="R6adda96558324f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BAIKROKEN HOLDING AS   ·   Org.nr 897 112 752   ·   Hatvikvegen 217   ·   5211 OS   ·   Tlf. 95 15 36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BAIKROKEN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71f5d3f09d42c0" /><Relationship Type="http://schemas.openxmlformats.org/officeDocument/2006/relationships/footer" Target="/word/footer1.xml" Id="R6adda96558324fd9" /></Relationships>
</file>