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cdb68165b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TAK OG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TAK OG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34e433b044e38"/>
      <w:footerReference xmlns:r="http://schemas.openxmlformats.org/officeDocument/2006/relationships" w:type="default" r:id="Rb7cfa2771230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TAK OG BLIKK AS   ·   Org.nr 894 547 952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TAK OG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34e433b044e38" /><Relationship Type="http://schemas.openxmlformats.org/officeDocument/2006/relationships/footer" Target="/word/footer1.xml" Id="Rb7cfa27712304552" /></Relationships>
</file>