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7aaeb9c95843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SNEKVIK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Kyrksæterøra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Kyrksæterøra,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SNEKVIK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a3fca4d2cc4fdf"/>
      <w:footerReference xmlns:r="http://schemas.openxmlformats.org/officeDocument/2006/relationships" w:type="default" r:id="Rf923d6e56b5949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SNEKVIK EIENDOM AS   ·   Org.nr 891 729 472   ·   Industriveien 1   ·   7200 KYRKSÆTERØRA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SNEKVIK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a3fca4d2cc4fdf" /><Relationship Type="http://schemas.openxmlformats.org/officeDocument/2006/relationships/footer" Target="/word/footer1.xml" Id="Rf923d6e56b594926" /></Relationships>
</file>