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644ce9f08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349a84ecc04c97"/>
      <w:footerReference xmlns:r="http://schemas.openxmlformats.org/officeDocument/2006/relationships" w:type="default" r:id="R996e3ecef932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49a84ecc04c97" /><Relationship Type="http://schemas.openxmlformats.org/officeDocument/2006/relationships/footer" Target="/word/footer1.xml" Id="R996e3ecef93240e5" /></Relationships>
</file>