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c162ec539043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ZENITH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ZENITH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c07d9024094889"/>
      <w:footerReference xmlns:r="http://schemas.openxmlformats.org/officeDocument/2006/relationships" w:type="default" r:id="R2d909c8efe9040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HOLDING AS   ·   Org.nr 889 229 152   ·   Futevegen 50   ·   6030 LANGEVÅG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c07d9024094889" /><Relationship Type="http://schemas.openxmlformats.org/officeDocument/2006/relationships/footer" Target="/word/footer1.xml" Id="R2d909c8efe904002" /></Relationships>
</file>