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b8ca0a52d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 E KVAL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a2cca74387284283"/>
      <w:footerReference xmlns:r="http://schemas.openxmlformats.org/officeDocument/2006/relationships" w:type="default" r:id="R495ab0ec1f7f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ca74387284283" /><Relationship Type="http://schemas.openxmlformats.org/officeDocument/2006/relationships/footer" Target="/word/footer1.xml" Id="R495ab0ec1f7f476f" /></Relationships>
</file>