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d9ab25cbd545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Bjerkvik,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STORØ EIENDOM AS</w:t>
      </w:r>
    </w:p>
    <w:sectPr>
      <w:headerReference xmlns:r="http://schemas.openxmlformats.org/officeDocument/2006/relationships" w:type="default" r:id="R2409a922cef74269"/>
      <w:footerReference xmlns:r="http://schemas.openxmlformats.org/officeDocument/2006/relationships" w:type="default" r:id="R4abe4f59e5a84b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STORØ EIENDOM AS   ·   Org.nr 880 856 472   ·   Bertheus Normanns vei 1   ·   8530 BJERKVIK   ·   hestoro@online.no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STORØ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09a922cef74269" /><Relationship Type="http://schemas.openxmlformats.org/officeDocument/2006/relationships/footer" Target="/word/footer1.xml" Id="R4abe4f59e5a84be1" /></Relationships>
</file>