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c487c051a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BYGGELAGET 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BYGGELAGET 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18fc95f72497a"/>
      <w:footerReference xmlns:r="http://schemas.openxmlformats.org/officeDocument/2006/relationships" w:type="default" r:id="R3d3de93d9d79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BYGGELAGET TIME AS   ·   Org.nr 866 255 342   ·   Vesthagen 4   ·   4344 BRYNE   ·   Tlf. 51 77 91 91   ·   post@byggelaget.no   ·   www.byggelaget.no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BYGGELAGET 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18fc95f72497a" /><Relationship Type="http://schemas.openxmlformats.org/officeDocument/2006/relationships/footer" Target="/word/footer1.xml" Id="R3d3de93d9d794163" /></Relationships>
</file>