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be5d03ac91426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Skedsmokorset,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KEY HOLDINGS AS</w:t>
      </w:r>
    </w:p>
    <w:sectPr>
      <w:headerReference xmlns:r="http://schemas.openxmlformats.org/officeDocument/2006/relationships" w:type="default" r:id="R7fc8f1c0bed44f28"/>
      <w:footerReference xmlns:r="http://schemas.openxmlformats.org/officeDocument/2006/relationships" w:type="default" r:id="R53908f92309e4d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KEY HOLDINGS AS   ·   Org.nr 831 750 812   ·   Hattemakerlia 102   ·   2019 SKEDSMOKORSET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KEY HOLDINGS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c8f1c0bed44f28" /><Relationship Type="http://schemas.openxmlformats.org/officeDocument/2006/relationships/footer" Target="/word/footer1.xml" Id="R53908f92309e4d50" /></Relationships>
</file>