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4588a461c94d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 INVESTMENTS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 INVESTMENTS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d3ce7bb2f549da"/>
      <w:footerReference xmlns:r="http://schemas.openxmlformats.org/officeDocument/2006/relationships" w:type="default" r:id="R0374d88311e84b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 INVESTMENTS AS   ·   Org.nr 823 398 182   ·   c/o Torstein Hellen Håland, Bjerkebakken 14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 INVESTMENTS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d3ce7bb2f549da" /><Relationship Type="http://schemas.openxmlformats.org/officeDocument/2006/relationships/footer" Target="/word/footer1.xml" Id="R0374d88311e84b66" /></Relationships>
</file>