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6bc4a58f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ae767f52529e4ebe"/>
      <w:footerReference xmlns:r="http://schemas.openxmlformats.org/officeDocument/2006/relationships" w:type="default" r:id="R71155af1abd7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67f52529e4ebe" /><Relationship Type="http://schemas.openxmlformats.org/officeDocument/2006/relationships/footer" Target="/word/footer1.xml" Id="R71155af1abd744f3" /></Relationships>
</file>